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AE" w:rsidRPr="00015FAE" w:rsidRDefault="00015FAE" w:rsidP="00015F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52"/>
          <w:szCs w:val="52"/>
        </w:rPr>
      </w:pPr>
      <w:r w:rsidRPr="00015FAE">
        <w:rPr>
          <w:b/>
          <w:bCs/>
          <w:color w:val="000000"/>
          <w:sz w:val="52"/>
          <w:szCs w:val="52"/>
        </w:rPr>
        <w:t>Игры на развитие памяти.</w:t>
      </w:r>
    </w:p>
    <w:p w:rsidR="00015FAE" w:rsidRPr="00015FAE" w:rsidRDefault="00015FAE" w:rsidP="00015F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15FAE">
        <w:rPr>
          <w:b/>
          <w:bCs/>
          <w:color w:val="000000"/>
          <w:sz w:val="28"/>
          <w:szCs w:val="28"/>
        </w:rPr>
        <w:t>«Пары слов»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Запомнить вторые слова из пары: Кошка – молоко; булка – масло; мальчик – машина; зима – горка; стол – пирог; зубы – щетка; река – мост.</w:t>
      </w:r>
      <w:r w:rsidRPr="00015FAE">
        <w:rPr>
          <w:color w:val="000000"/>
          <w:sz w:val="28"/>
          <w:szCs w:val="28"/>
        </w:rPr>
        <w:br/>
      </w:r>
    </w:p>
    <w:p w:rsidR="00015FAE" w:rsidRPr="00015FAE" w:rsidRDefault="00015FAE" w:rsidP="00015F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15FAE">
        <w:rPr>
          <w:b/>
          <w:bCs/>
          <w:color w:val="000000"/>
          <w:sz w:val="28"/>
          <w:szCs w:val="28"/>
        </w:rPr>
        <w:t>Упражнение «Запомни по порядку»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Зачитывают 10 слов. Нужно запомнившиеся слова в том же порядке, как они были предъявлены.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Слова: утро, серебро, ребенок, река, север, вверх, капуста, стакан, школа, ботинок.</w:t>
      </w:r>
      <w:r w:rsidRPr="00015FAE">
        <w:rPr>
          <w:color w:val="000000"/>
          <w:sz w:val="28"/>
          <w:szCs w:val="28"/>
        </w:rPr>
        <w:br/>
      </w:r>
    </w:p>
    <w:p w:rsidR="00015FAE" w:rsidRPr="00015FAE" w:rsidRDefault="00015FAE" w:rsidP="00015F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15FAE">
        <w:rPr>
          <w:b/>
          <w:bCs/>
          <w:color w:val="000000"/>
          <w:sz w:val="28"/>
          <w:szCs w:val="28"/>
        </w:rPr>
        <w:t>Игра "Фотоаппараты" - на развитие памяти и внимания.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1-ый вариант: детям на секунду показывается карточка с любым изображением, должны как можно подробнее описать его.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2-ой вариант: показывается картинка с изображением какого-либо сюжета (30 секунд), после чего дается другая, подобная первой картинка, но на ней некоторые предметы отсутствуют или заменены на что-то другое. Надо сказать, что изменилось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3-ий вариант: на столе раскладываются любые предметы, игрушки и т.п. (в количестве не больше 7 штук для ребенка 5-6 лет, если ребенок младше, то число предметов должно быть меньше). Ребенку дается 30 секунд, чтобы запомнить, что и где лежит. Затем он отворачивается. Взрослый переставляет предметы, либо что-то убирает совсем или замещает на другой предмет. Ребенок должен определить, что изменилось.</w:t>
      </w:r>
      <w:r w:rsidRPr="00015FAE">
        <w:rPr>
          <w:color w:val="000000"/>
          <w:sz w:val="28"/>
          <w:szCs w:val="28"/>
        </w:rPr>
        <w:br/>
      </w:r>
    </w:p>
    <w:p w:rsidR="00015FAE" w:rsidRPr="00015FAE" w:rsidRDefault="00015FAE" w:rsidP="00015F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15FAE">
        <w:rPr>
          <w:b/>
          <w:bCs/>
          <w:color w:val="000000"/>
          <w:sz w:val="28"/>
          <w:szCs w:val="28"/>
        </w:rPr>
        <w:t>Игра "Опиши соседа" - развитие памяти, внимания, наблюдательности.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В принципе, описывать можно что угодно, а не только соседа. Игра удобна тем, что проводить ее с ребенком можно где угодно - на прогулке, дома. Можно устроить что-то типа соревнования. Вы вместе с ребенком выбираете знакомый вам обоим предмет, человека…все, что угодно. И нужно припомнить как можно больше отличительных его свойств, признаков. Называть можно по одному признаку, по очереди. Проигравшим считается тот, кто не сможет вспомнить что-нибудь об этом предмете, когда будет его очередь.</w:t>
      </w:r>
      <w:r w:rsidRPr="00015FAE">
        <w:rPr>
          <w:color w:val="000000"/>
          <w:sz w:val="28"/>
          <w:szCs w:val="28"/>
        </w:rPr>
        <w:br/>
      </w:r>
    </w:p>
    <w:p w:rsidR="00015FAE" w:rsidRPr="00015FAE" w:rsidRDefault="00015FAE" w:rsidP="00015F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15FAE">
        <w:rPr>
          <w:b/>
          <w:bCs/>
          <w:color w:val="000000"/>
          <w:sz w:val="28"/>
          <w:szCs w:val="28"/>
        </w:rPr>
        <w:t xml:space="preserve"> «Заметить все»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 xml:space="preserve">Положить в ряд 7-10 различных предметов и прикрыть их. Приоткрыв их </w:t>
      </w:r>
      <w:r w:rsidRPr="00015FAE">
        <w:rPr>
          <w:color w:val="000000"/>
          <w:sz w:val="28"/>
          <w:szCs w:val="28"/>
          <w:shd w:val="clear" w:color="auto" w:fill="FFFFFF"/>
        </w:rPr>
        <w:lastRenderedPageBreak/>
        <w:t>секунд на 10, снова закрыть и предложить ребенку перечислить все. Приоткрыв снова эти же предметы секунд на 8-10, спросить у ребенка, в какой последовательности они лежали. Поменяв местами 2 предмета, показать снова все предметы секунд на 10. Предложить ребенку уловить, какие предметы переложены.</w:t>
      </w:r>
      <w:r w:rsidRPr="00015FAE">
        <w:rPr>
          <w:color w:val="000000"/>
          <w:sz w:val="28"/>
          <w:szCs w:val="28"/>
        </w:rPr>
        <w:br/>
      </w:r>
    </w:p>
    <w:p w:rsidR="00015FAE" w:rsidRPr="00015FAE" w:rsidRDefault="00015FAE" w:rsidP="00015F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15FAE">
        <w:rPr>
          <w:color w:val="000000"/>
          <w:sz w:val="28"/>
          <w:szCs w:val="28"/>
        </w:rPr>
        <w:t> </w:t>
      </w:r>
      <w:r w:rsidRPr="00015FAE">
        <w:rPr>
          <w:b/>
          <w:bCs/>
          <w:color w:val="000000"/>
          <w:sz w:val="28"/>
          <w:szCs w:val="28"/>
        </w:rPr>
        <w:t>«Ищи безостановочно»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В течение 10-15 секунд увидеть вокруг себя возможно больше предметов одного и того же цвета (размера, одинаковой формы, из одного материала и т.п.), по сигналу один начинает перечислять, другие его дополняют.</w:t>
      </w:r>
      <w:r w:rsidRPr="00015FAE">
        <w:rPr>
          <w:color w:val="000000"/>
          <w:sz w:val="28"/>
          <w:szCs w:val="28"/>
        </w:rPr>
        <w:br/>
      </w:r>
    </w:p>
    <w:p w:rsidR="00015FAE" w:rsidRPr="00015FAE" w:rsidRDefault="00015FAE" w:rsidP="00015F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15FAE">
        <w:rPr>
          <w:b/>
          <w:bCs/>
          <w:color w:val="000000"/>
          <w:sz w:val="28"/>
          <w:szCs w:val="28"/>
        </w:rPr>
        <w:t>«Запомни порядок»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5-6 человек выстраиваются в ряд в произвольном порядке. Водящий на 30-40 секунд поворачивается в их сторону и, отвернувшись, перечисляет, кто за кем стоит.</w:t>
      </w:r>
      <w:r w:rsidRPr="00015FAE">
        <w:rPr>
          <w:color w:val="000000"/>
          <w:sz w:val="28"/>
          <w:szCs w:val="28"/>
        </w:rPr>
        <w:br/>
      </w:r>
    </w:p>
    <w:p w:rsidR="00015FAE" w:rsidRPr="00015FAE" w:rsidRDefault="00015FAE" w:rsidP="00015F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15FAE">
        <w:rPr>
          <w:b/>
          <w:bCs/>
          <w:color w:val="000000"/>
          <w:sz w:val="52"/>
          <w:szCs w:val="52"/>
        </w:rPr>
        <w:t>Игры на внимание.</w:t>
      </w:r>
      <w:r w:rsidRPr="00015FAE">
        <w:rPr>
          <w:color w:val="000000"/>
          <w:sz w:val="28"/>
          <w:szCs w:val="28"/>
        </w:rPr>
        <w:br/>
      </w:r>
      <w:r w:rsidRPr="00015FAE">
        <w:rPr>
          <w:b/>
          <w:bCs/>
          <w:color w:val="000000"/>
          <w:sz w:val="28"/>
          <w:szCs w:val="28"/>
        </w:rPr>
        <w:t>Срисовывание картинки по точкам.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Задаете картинку сами на листке в клеточку прямыми линиями (горизонтальными, вертикальными, наклонными), а ребенок должен рядом такой же рисунок нарисовать. Постепенно рисунок может усложняться, можно добавлять круги и т.п., но так, чтобы нарисовать все можно было бы, ориентируясь по точкам.</w:t>
      </w:r>
      <w:r w:rsidRPr="00015FAE">
        <w:rPr>
          <w:color w:val="000000"/>
          <w:sz w:val="28"/>
          <w:szCs w:val="28"/>
        </w:rPr>
        <w:br/>
      </w:r>
    </w:p>
    <w:p w:rsidR="00015FAE" w:rsidRPr="00015FAE" w:rsidRDefault="00015FAE" w:rsidP="00015F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15FAE">
        <w:rPr>
          <w:b/>
          <w:bCs/>
          <w:color w:val="000000"/>
          <w:sz w:val="28"/>
          <w:szCs w:val="28"/>
        </w:rPr>
        <w:t>Разные задачи типа: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1. Нарисуй 5 бусинок разного цвета и размера так, чтобы средняя была желтая, а последняя самая маленькая.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2.  Уже нарисовано, например, 4 круга: большой - маленький - большой - большой. Задача: раскрась круги так, чтобы маленький был между черным и синий, а черный рядом с красным. И т.п. задания.</w:t>
      </w:r>
      <w:r w:rsidRPr="00015FAE">
        <w:rPr>
          <w:color w:val="000000"/>
          <w:sz w:val="28"/>
          <w:szCs w:val="28"/>
        </w:rPr>
        <w:br/>
      </w:r>
    </w:p>
    <w:p w:rsidR="00015FAE" w:rsidRPr="00015FAE" w:rsidRDefault="00015FAE" w:rsidP="00015F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15FAE">
        <w:rPr>
          <w:b/>
          <w:bCs/>
          <w:color w:val="000000"/>
          <w:sz w:val="28"/>
          <w:szCs w:val="28"/>
        </w:rPr>
        <w:t>Упражнение на распределение внимания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 xml:space="preserve">В старой книжке в тексте вычеркивать какие-нибудь 2-3 буквы разным способом. Например, букву "А" - зачеркиваем вертикальной чертой, букву "Л" - просто подчеркиваем, а букву "О" - горизонтальной чертой. Можно усложнить задачу: одновременно в незнакомом тексте вычеркивать буквы и запоминать содержимое. А потом проверить, как этот текст усвоен и сколько </w:t>
      </w:r>
      <w:r w:rsidRPr="00015FAE">
        <w:rPr>
          <w:color w:val="000000"/>
          <w:sz w:val="28"/>
          <w:szCs w:val="28"/>
          <w:shd w:val="clear" w:color="auto" w:fill="FFFFFF"/>
        </w:rPr>
        <w:lastRenderedPageBreak/>
        <w:t>букв правильно вычеркнуто.</w:t>
      </w:r>
      <w:r w:rsidRPr="00015FAE">
        <w:rPr>
          <w:color w:val="000000"/>
          <w:sz w:val="28"/>
          <w:szCs w:val="28"/>
        </w:rPr>
        <w:br/>
      </w:r>
    </w:p>
    <w:p w:rsidR="00015FAE" w:rsidRPr="00015FAE" w:rsidRDefault="00015FAE" w:rsidP="00015F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15FAE">
        <w:rPr>
          <w:b/>
          <w:bCs/>
          <w:color w:val="000000"/>
          <w:sz w:val="28"/>
          <w:szCs w:val="28"/>
        </w:rPr>
        <w:t>Упражнение «Наблюдательность»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Упражнение на развитие зрительного внимания. В этой игре выявляются связи внимания и зрительной памяти.  Детям предлагается по памяти подробно описать школьный двор, путь из дома в школу - то, что они видели сотни раз. Такие описания младшие школьники делают устно, а их одноклассники дополняют пропущенные детали.</w:t>
      </w:r>
      <w:r w:rsidRPr="00015FAE">
        <w:rPr>
          <w:color w:val="000000"/>
          <w:sz w:val="28"/>
          <w:szCs w:val="28"/>
        </w:rPr>
        <w:br/>
      </w:r>
    </w:p>
    <w:p w:rsidR="00015FAE" w:rsidRPr="00015FAE" w:rsidRDefault="00015FAE" w:rsidP="00015F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15FAE">
        <w:rPr>
          <w:b/>
          <w:bCs/>
          <w:color w:val="000000"/>
          <w:sz w:val="28"/>
          <w:szCs w:val="28"/>
        </w:rPr>
        <w:t>Упражнение «Летает – не летает»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Упражнение на развитие переключения внимания, произвольности выполнения движений.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Дети садятся или становятся полукругом. Ведущий называет предметы. Если предмет летает - дети поднимают руки. Если не летает - руки у детей опущены. Ведущий может сознательно ошибаться, у многих ребят руки непроизвольно, в силу подражания будут подниматься. Необходимо своевременно удерживаться и не поднимать рук, когда назван нелетающий предмет.</w:t>
      </w:r>
      <w:r w:rsidRPr="00015FAE">
        <w:rPr>
          <w:color w:val="000000"/>
          <w:sz w:val="28"/>
          <w:szCs w:val="28"/>
        </w:rPr>
        <w:br/>
      </w:r>
    </w:p>
    <w:p w:rsidR="00015FAE" w:rsidRPr="00015FAE" w:rsidRDefault="00015FAE" w:rsidP="00015F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15FAE">
        <w:rPr>
          <w:color w:val="000000"/>
          <w:sz w:val="28"/>
          <w:szCs w:val="28"/>
        </w:rPr>
        <w:t> </w:t>
      </w:r>
      <w:r w:rsidRPr="00015FAE">
        <w:rPr>
          <w:b/>
          <w:bCs/>
          <w:color w:val="000000"/>
          <w:sz w:val="28"/>
          <w:szCs w:val="28"/>
        </w:rPr>
        <w:t>Упражнения на развитие устойчивости и переключения внимания.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Можно поиграть и так. Называйте ребенку различные слова: стол, кровать, чашка, карандаш, медведь, вилка и т.д. Малыш внимательно слушает и хлопает в ладоши тогда, когда встретится слово, обозначающее, например, животное. Если малыш сбивается, повторите игру с начала.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>В другой раз предложите, чтобы ребенок вставал каждый раз, когда услышит слово, обозначающее растение. Затем объедините первое и второе задания, т.е. малыш хлопает в ладоши, когда слышит слова, обозначающие животных, и встает при произнесении слов, обозначающих какое-либо растение. Такие и подобные им упражнения развивают внимательность, быстроту распределения и переключения внимания, а, кроме того, расширяют кругозор и познавательную активность ребенка. Хорошо проводить такие игры с несколькими детьми, желание, азарт и приз победителю сделают их еще более увлекательными.</w:t>
      </w:r>
      <w:r w:rsidRPr="00015FAE">
        <w:rPr>
          <w:color w:val="000000"/>
          <w:sz w:val="28"/>
          <w:szCs w:val="28"/>
        </w:rPr>
        <w:br/>
      </w:r>
      <w:r w:rsidRPr="00015FAE">
        <w:rPr>
          <w:color w:val="000000"/>
          <w:sz w:val="28"/>
          <w:szCs w:val="28"/>
          <w:shd w:val="clear" w:color="auto" w:fill="FFFFFF"/>
        </w:rPr>
        <w:t xml:space="preserve">Для развития устойчивости внимания дайте ребенку небольшой текст (газетный, журнальный) и предложите, просматривая каждую строчку, зачеркивать какую-либо букву (например, а). Фиксируйте время и количество ошибок. Ежедневно отмечайте результаты в графике и проанализируйте их. Порадуйтесь вместе с малышом успехам. Затем для тренировки распределения и переключения внимания измените задание. </w:t>
      </w:r>
      <w:r w:rsidRPr="00015FAE">
        <w:rPr>
          <w:color w:val="000000"/>
          <w:sz w:val="28"/>
          <w:szCs w:val="28"/>
          <w:shd w:val="clear" w:color="auto" w:fill="FFFFFF"/>
        </w:rPr>
        <w:lastRenderedPageBreak/>
        <w:t xml:space="preserve">Например, так: "В каждой строчке зачеркни букву а, а букву </w:t>
      </w:r>
      <w:proofErr w:type="spellStart"/>
      <w:r w:rsidRPr="00015FAE">
        <w:rPr>
          <w:color w:val="000000"/>
          <w:sz w:val="28"/>
          <w:szCs w:val="28"/>
          <w:shd w:val="clear" w:color="auto" w:fill="FFFFFF"/>
        </w:rPr>
        <w:t>п</w:t>
      </w:r>
      <w:proofErr w:type="spellEnd"/>
      <w:r w:rsidRPr="00015FAE">
        <w:rPr>
          <w:color w:val="000000"/>
          <w:sz w:val="28"/>
          <w:szCs w:val="28"/>
          <w:shd w:val="clear" w:color="auto" w:fill="FFFFFF"/>
        </w:rPr>
        <w:t xml:space="preserve"> - подчеркни". Или так: "Зачеркни букву а, если перед ней стоит буква </w:t>
      </w:r>
      <w:proofErr w:type="spellStart"/>
      <w:r w:rsidRPr="00015FAE">
        <w:rPr>
          <w:color w:val="000000"/>
          <w:sz w:val="28"/>
          <w:szCs w:val="28"/>
          <w:shd w:val="clear" w:color="auto" w:fill="FFFFFF"/>
        </w:rPr>
        <w:t>р</w:t>
      </w:r>
      <w:proofErr w:type="spellEnd"/>
      <w:r w:rsidRPr="00015FAE">
        <w:rPr>
          <w:color w:val="000000"/>
          <w:sz w:val="28"/>
          <w:szCs w:val="28"/>
          <w:shd w:val="clear" w:color="auto" w:fill="FFFFFF"/>
        </w:rPr>
        <w:t xml:space="preserve">, и подчеркни букву а, если перед ней стоит буква </w:t>
      </w:r>
      <w:proofErr w:type="spellStart"/>
      <w:r w:rsidRPr="00015FAE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Pr="00015FAE">
        <w:rPr>
          <w:color w:val="000000"/>
          <w:sz w:val="28"/>
          <w:szCs w:val="28"/>
          <w:shd w:val="clear" w:color="auto" w:fill="FFFFFF"/>
        </w:rPr>
        <w:t>". Фиксируйте время и ошибки. Не забудьте похвалить малыша.</w:t>
      </w:r>
      <w:r w:rsidRPr="00015FAE">
        <w:rPr>
          <w:color w:val="000000"/>
          <w:sz w:val="28"/>
          <w:szCs w:val="28"/>
        </w:rPr>
        <w:br/>
      </w:r>
    </w:p>
    <w:p w:rsidR="004B430D" w:rsidRDefault="004B430D"/>
    <w:sectPr w:rsidR="004B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5FAE"/>
    <w:rsid w:val="00015FAE"/>
    <w:rsid w:val="003B20BB"/>
    <w:rsid w:val="004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5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2018-03-04T16:12:00Z</dcterms:created>
  <dcterms:modified xsi:type="dcterms:W3CDTF">2018-03-04T16:12:00Z</dcterms:modified>
</cp:coreProperties>
</file>