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5B" w:rsidRPr="003A465B" w:rsidRDefault="003A465B" w:rsidP="003A465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F75050"/>
          <w:kern w:val="36"/>
          <w:sz w:val="39"/>
          <w:szCs w:val="39"/>
          <w:lang w:eastAsia="ru-RU"/>
        </w:rPr>
      </w:pPr>
      <w:r w:rsidRPr="003A465B">
        <w:rPr>
          <w:rFonts w:ascii="Verdana" w:eastAsia="Times New Roman" w:hAnsi="Verdana" w:cs="Times New Roman"/>
          <w:color w:val="F75050"/>
          <w:kern w:val="36"/>
          <w:sz w:val="39"/>
          <w:szCs w:val="39"/>
          <w:lang w:eastAsia="ru-RU"/>
        </w:rPr>
        <w:t>Правила езды на самокате для детей</w:t>
      </w:r>
    </w:p>
    <w:p w:rsidR="003A465B" w:rsidRPr="003A465B" w:rsidRDefault="003A465B" w:rsidP="003A465B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5"/>
          <w:szCs w:val="25"/>
          <w:lang w:eastAsia="ru-RU"/>
        </w:rPr>
        <w:drawing>
          <wp:inline distT="0" distB="0" distL="0" distR="0">
            <wp:extent cx="4432300" cy="2947670"/>
            <wp:effectExtent l="19050" t="0" r="6350" b="0"/>
            <wp:docPr id="1" name="Рисунок 1" descr="https://vseodetyah.com/editorfiles/samokat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odetyah.com/editorfiles/samokat-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5B" w:rsidRPr="003A465B" w:rsidRDefault="003A465B" w:rsidP="003A465B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i/>
          <w:iCs/>
          <w:color w:val="4F4C4D"/>
          <w:sz w:val="25"/>
          <w:lang w:eastAsia="ru-RU"/>
        </w:rPr>
        <w:t>Катание на самокате положительно сказывается на здоровье и физическом развитии детского организма. Благодаря необходимости поддерживать равновесие во время езды, улучшается внимание, концентрация, активно стимулируется вестибулярный аппарат. Физическая нагрузка позволяет тренировать мышцы всего тела и развивать выносливость.</w:t>
      </w:r>
    </w:p>
    <w:p w:rsidR="003A465B" w:rsidRPr="003A465B" w:rsidRDefault="003A465B" w:rsidP="003A465B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Но для того, чтобы избежать травматических ситуаций, важно вместе с ребенком изучить правила безопасности при езде на самокате, в доступной форме провести инструктаж.</w:t>
      </w:r>
    </w:p>
    <w:p w:rsidR="003A465B" w:rsidRPr="003A465B" w:rsidRDefault="003A465B" w:rsidP="003A465B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Совсем маленьких детей нужно постоянно держать в поле зрения. Для обеспечения максимальной безопасности во время езды важно обеспечить специальную экипировку.</w:t>
      </w:r>
    </w:p>
    <w:p w:rsidR="003A465B" w:rsidRPr="003A465B" w:rsidRDefault="003A465B" w:rsidP="003A465B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5"/>
          <w:szCs w:val="25"/>
          <w:lang w:eastAsia="ru-RU"/>
        </w:rPr>
        <w:lastRenderedPageBreak/>
        <w:drawing>
          <wp:inline distT="0" distB="0" distL="0" distR="0">
            <wp:extent cx="4432300" cy="2947670"/>
            <wp:effectExtent l="19050" t="0" r="6350" b="0"/>
            <wp:docPr id="2" name="Рисунок 2" descr="https://vseodetyah.com/editorfiles/samokat-det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odetyah.com/editorfiles/samokat-deti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 </w:t>
      </w:r>
    </w:p>
    <w:p w:rsidR="003A465B" w:rsidRPr="003A465B" w:rsidRDefault="003A465B" w:rsidP="003A465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r w:rsidRPr="003A465B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Правила езды на самокате для детей </w:t>
      </w:r>
    </w:p>
    <w:p w:rsidR="003A465B" w:rsidRPr="003A465B" w:rsidRDefault="003A465B" w:rsidP="003A4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0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Кататься можно только по безопасной, ровной местности, объезжая ямы и выбоины.</w:t>
      </w:r>
    </w:p>
    <w:p w:rsidR="003A465B" w:rsidRPr="003A465B" w:rsidRDefault="003A465B" w:rsidP="003A4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0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Условно очертите для ребенка границы территории, на которой можно кататься. Стоит сразу объяснить, что на оживленной дороге </w:t>
      </w:r>
      <w:hyperlink r:id="rId7" w:tgtFrame="_blank" w:history="1">
        <w:r w:rsidRPr="003A465B">
          <w:rPr>
            <w:rFonts w:ascii="Verdana" w:eastAsia="Times New Roman" w:hAnsi="Verdana" w:cs="Times New Roman"/>
            <w:color w:val="0000FF"/>
            <w:sz w:val="25"/>
            <w:u w:val="single"/>
            <w:lang w:eastAsia="ru-RU"/>
          </w:rPr>
          <w:t xml:space="preserve">детский 3 </w:t>
        </w:r>
        <w:proofErr w:type="spellStart"/>
        <w:r w:rsidRPr="003A465B">
          <w:rPr>
            <w:rFonts w:ascii="Verdana" w:eastAsia="Times New Roman" w:hAnsi="Verdana" w:cs="Times New Roman"/>
            <w:color w:val="0000FF"/>
            <w:sz w:val="25"/>
            <w:u w:val="single"/>
            <w:lang w:eastAsia="ru-RU"/>
          </w:rPr>
          <w:t>х</w:t>
        </w:r>
        <w:proofErr w:type="spellEnd"/>
        <w:r w:rsidRPr="003A465B">
          <w:rPr>
            <w:rFonts w:ascii="Verdana" w:eastAsia="Times New Roman" w:hAnsi="Verdana" w:cs="Times New Roman"/>
            <w:color w:val="0000FF"/>
            <w:sz w:val="25"/>
            <w:u w:val="single"/>
            <w:lang w:eastAsia="ru-RU"/>
          </w:rPr>
          <w:t xml:space="preserve"> колесный самокат</w:t>
        </w:r>
      </w:hyperlink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 нужно взять в руки, и переходить ее пешком.</w:t>
      </w:r>
    </w:p>
    <w:p w:rsidR="003A465B" w:rsidRPr="003A465B" w:rsidRDefault="003A465B" w:rsidP="003A4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0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Для остановки использовать только тормоз, предусмотренный конструкцией самоката, а не пытаться тормозить ногами, чтобы избежать растяжений или ушибов.</w:t>
      </w:r>
    </w:p>
    <w:p w:rsidR="003A465B" w:rsidRPr="003A465B" w:rsidRDefault="003A465B" w:rsidP="003A4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0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Перед тем как разрешить ребенку кататься на улице, необходимо отточить с ним прием группировки на случай падения. Для безопасного приземления в опасной ситуации необходимо согнуть локти и колени (которые предварительно прикрыты защитными элементами), локти при этом должны быть прижаты к туловищу. Если вовремя не сгруппироваться, можно получить перелом конечности.</w:t>
      </w:r>
    </w:p>
    <w:p w:rsidR="003A465B" w:rsidRPr="003A465B" w:rsidRDefault="003A465B" w:rsidP="003A4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0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Нельзя кататься на самокате в дождливую погоду, особенно если он оснащен полиуретановыми колесами. При таких условиях устройство полностью утрачивает способность тормозить. К тому же под воздействием воды могут испортиться подшипники, что отрицательно скажется на долговечности транспорта.</w:t>
      </w:r>
    </w:p>
    <w:p w:rsidR="003A465B" w:rsidRPr="003A465B" w:rsidRDefault="003A465B" w:rsidP="003A4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0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 xml:space="preserve">Нужно предупредить ребенка, что быстродвижущиеся предметы могут привлекать внимание собак. И, даже если </w:t>
      </w:r>
      <w:proofErr w:type="gramStart"/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четвероногий</w:t>
      </w:r>
      <w:proofErr w:type="gramEnd"/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 xml:space="preserve"> бросился вслед за ездоком, не стоит пугаться. Нужно аккуратно остановить транспорт, встать ровно и замереть. Животное просто обнюхает незнакомый предмет и уйдет. Не нужно кричать и размахивать руками.</w:t>
      </w:r>
    </w:p>
    <w:p w:rsidR="003A465B" w:rsidRPr="003A465B" w:rsidRDefault="003A465B" w:rsidP="003A4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0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lastRenderedPageBreak/>
        <w:t>Если прогулка затянулась до наступления темноты, нелишним будет взять с собой фонарик, который можно пристегнуть над передним колесом, чтобы подсветить дорогу.</w:t>
      </w:r>
    </w:p>
    <w:p w:rsidR="003A465B" w:rsidRPr="003A465B" w:rsidRDefault="003A465B" w:rsidP="003A465B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5"/>
          <w:szCs w:val="25"/>
          <w:lang w:eastAsia="ru-RU"/>
        </w:rPr>
        <w:drawing>
          <wp:inline distT="0" distB="0" distL="0" distR="0">
            <wp:extent cx="4432300" cy="2926080"/>
            <wp:effectExtent l="19050" t="0" r="6350" b="0"/>
            <wp:docPr id="3" name="Рисунок 3" descr="https://vseodetyah.com/editorfiles/samokat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odetyah.com/editorfiles/samokat-reben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5B" w:rsidRPr="003A465B" w:rsidRDefault="003A465B" w:rsidP="003A465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r w:rsidRPr="003A465B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Защитная экипировка для езды на самокате </w:t>
      </w:r>
    </w:p>
    <w:p w:rsidR="003A465B" w:rsidRPr="003A465B" w:rsidRDefault="003A465B" w:rsidP="003A46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9" w:lineRule="atLeast"/>
        <w:ind w:left="0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 xml:space="preserve">Для обеспечения безопасности во время езды на самокате экипировка имеет </w:t>
      </w:r>
      <w:proofErr w:type="gramStart"/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важное значение</w:t>
      </w:r>
      <w:proofErr w:type="gramEnd"/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. Защитный костюм состоит из налокотников, наколенников, шлема на голову и перчаток без пальчиков. Полный комплект также включает специальные шорты с мягкими вставками для защиты копчика и ягодиц при падении.</w:t>
      </w:r>
    </w:p>
    <w:p w:rsidR="003A465B" w:rsidRPr="003A465B" w:rsidRDefault="003A465B" w:rsidP="003A46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9" w:lineRule="atLeast"/>
        <w:ind w:left="0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 Одежда для поездок на самокате должна быть легкой и свободной, не стесняющей движения. Не должно быть ремешков или шнурков, которые могут намотаться на колеса во время езды, что чревато опасным падением.</w:t>
      </w:r>
    </w:p>
    <w:p w:rsidR="003A465B" w:rsidRPr="003A465B" w:rsidRDefault="003A465B" w:rsidP="003A46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9" w:lineRule="atLeast"/>
        <w:ind w:left="0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  <w:t>Обувь должна быть мягкой, удобной, надежно фиксировать ногу. Нельзя обувать ботинки большего размера или шлепки, которые легко могут слететь. </w:t>
      </w:r>
    </w:p>
    <w:p w:rsidR="003A465B" w:rsidRPr="003A465B" w:rsidRDefault="003A465B" w:rsidP="003A465B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4F4C4D"/>
          <w:sz w:val="25"/>
          <w:szCs w:val="25"/>
          <w:lang w:eastAsia="ru-RU"/>
        </w:rPr>
      </w:pPr>
      <w:r w:rsidRPr="003A465B">
        <w:rPr>
          <w:rFonts w:ascii="Verdana" w:eastAsia="Times New Roman" w:hAnsi="Verdana" w:cs="Times New Roman"/>
          <w:i/>
          <w:iCs/>
          <w:color w:val="4F4C4D"/>
          <w:sz w:val="25"/>
          <w:lang w:eastAsia="ru-RU"/>
        </w:rPr>
        <w:t>Описанные в статье правила безопасности на самокате для детей – это тот необходимый минимум знаний, который каждый родитель должен в доступной форме донести ребенку, чтобы уберечь его от возможных травм и неприятных ситуаций во время катания. </w:t>
      </w:r>
    </w:p>
    <w:p w:rsidR="00181A62" w:rsidRDefault="00181A62"/>
    <w:sectPr w:rsidR="00181A62" w:rsidSect="0018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A23"/>
    <w:multiLevelType w:val="multilevel"/>
    <w:tmpl w:val="3004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6290D"/>
    <w:multiLevelType w:val="multilevel"/>
    <w:tmpl w:val="77B2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465B"/>
    <w:rsid w:val="00181A62"/>
    <w:rsid w:val="003A465B"/>
    <w:rsid w:val="005C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2"/>
  </w:style>
  <w:style w:type="paragraph" w:styleId="1">
    <w:name w:val="heading 1"/>
    <w:basedOn w:val="a"/>
    <w:link w:val="10"/>
    <w:uiPriority w:val="9"/>
    <w:qFormat/>
    <w:rsid w:val="003A4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4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465B"/>
    <w:rPr>
      <w:i/>
      <w:iCs/>
    </w:rPr>
  </w:style>
  <w:style w:type="character" w:styleId="a5">
    <w:name w:val="Hyperlink"/>
    <w:basedOn w:val="a0"/>
    <w:uiPriority w:val="99"/>
    <w:semiHidden/>
    <w:unhideWhenUsed/>
    <w:rsid w:val="003A46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aby-toys.ru/catalog/scooters/gorodskie_samokaty/detskie_gorodskie/trehkolesny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2018-08-06T11:20:00Z</dcterms:created>
  <dcterms:modified xsi:type="dcterms:W3CDTF">2018-08-06T11:21:00Z</dcterms:modified>
</cp:coreProperties>
</file>